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2B" w:rsidRDefault="002B59F7" w:rsidP="000B53A6">
      <w:pPr>
        <w:spacing w:line="216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ตัวอย่างห</w:t>
      </w:r>
      <w:r w:rsidR="00D97B42" w:rsidRPr="00287252">
        <w:rPr>
          <w:rFonts w:ascii="TH SarabunPSK" w:hAnsi="TH SarabunPSK" w:cs="TH SarabunPSK"/>
          <w:b/>
          <w:bCs/>
          <w:sz w:val="24"/>
          <w:szCs w:val="32"/>
          <w:cs/>
        </w:rPr>
        <w:t>นังสือแสดงเจตนายินยอมเข้าร่วม</w:t>
      </w:r>
      <w:r w:rsidR="004908D5" w:rsidRPr="00287252">
        <w:rPr>
          <w:rFonts w:ascii="TH SarabunPSK" w:hAnsi="TH SarabunPSK" w:cs="TH SarabunPSK"/>
          <w:b/>
          <w:bCs/>
          <w:sz w:val="24"/>
          <w:szCs w:val="32"/>
          <w:cs/>
        </w:rPr>
        <w:t>การ</w:t>
      </w:r>
      <w:r w:rsidR="00D97B42" w:rsidRPr="00287252">
        <w:rPr>
          <w:rFonts w:ascii="TH SarabunPSK" w:hAnsi="TH SarabunPSK" w:cs="TH SarabunPSK"/>
          <w:b/>
          <w:bCs/>
          <w:sz w:val="24"/>
          <w:szCs w:val="32"/>
          <w:cs/>
        </w:rPr>
        <w:t>วิจัย</w:t>
      </w:r>
    </w:p>
    <w:p w:rsidR="002B59F7" w:rsidRPr="00287252" w:rsidRDefault="002B59F7" w:rsidP="000B53A6">
      <w:pPr>
        <w:spacing w:line="216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สำหรับโครงการวิจัยทางสังคมศาสตร์ที่ใช้แบบสอบถาม</w:t>
      </w:r>
    </w:p>
    <w:p w:rsidR="000B53A6" w:rsidRPr="00287252" w:rsidRDefault="000B53A6" w:rsidP="000B53A6">
      <w:pPr>
        <w:pStyle w:val="a7"/>
        <w:rPr>
          <w:rFonts w:ascii="TH SarabunPSK" w:hAnsi="TH SarabunPSK" w:cs="TH SarabunPSK"/>
          <w:b/>
          <w:bCs/>
          <w:i/>
          <w:iCs/>
          <w:szCs w:val="28"/>
          <w:u w:val="single"/>
        </w:rPr>
      </w:pPr>
    </w:p>
    <w:p w:rsidR="00D97B42" w:rsidRPr="00287252" w:rsidRDefault="00D97B42" w:rsidP="00D97B42">
      <w:pPr>
        <w:pStyle w:val="a7"/>
        <w:jc w:val="both"/>
        <w:rPr>
          <w:rFonts w:ascii="TH SarabunPSK" w:hAnsi="TH SarabunPSK" w:cs="TH SarabunPSK"/>
          <w:szCs w:val="28"/>
        </w:rPr>
      </w:pPr>
    </w:p>
    <w:p w:rsidR="00D97B42" w:rsidRPr="00701049" w:rsidRDefault="00D97B42" w:rsidP="009834BA">
      <w:pPr>
        <w:pStyle w:val="a7"/>
        <w:ind w:right="-15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E38E6">
        <w:rPr>
          <w:rFonts w:ascii="TH SarabunPSK" w:hAnsi="TH SarabunPSK" w:cs="TH SarabunPSK"/>
          <w:color w:val="000000"/>
          <w:szCs w:val="28"/>
        </w:rPr>
        <w:tab/>
      </w:r>
      <w:r w:rsidRPr="00701049">
        <w:rPr>
          <w:rFonts w:ascii="TH SarabunPSK" w:hAnsi="TH SarabunPSK" w:cs="TH SarabunPSK"/>
          <w:color w:val="000000"/>
          <w:sz w:val="32"/>
          <w:szCs w:val="32"/>
          <w:cs/>
        </w:rPr>
        <w:t>ข้าพเจ้า</w:t>
      </w:r>
      <w:r w:rsidR="002B59F7" w:rsidRPr="0070104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นาย/นาง/นางสาว</w:t>
      </w:r>
      <w:r w:rsidR="002B59F7" w:rsidRPr="0070104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</w:t>
      </w:r>
      <w:r w:rsidR="007970CF" w:rsidRPr="00701049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="002B59F7" w:rsidRPr="0070104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</w:t>
      </w:r>
      <w:r w:rsidR="007970CF" w:rsidRPr="00701049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</w:p>
    <w:p w:rsidR="0031395B" w:rsidRPr="00701049" w:rsidRDefault="002B59F7" w:rsidP="009834BA">
      <w:pPr>
        <w:pStyle w:val="a7"/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701049">
        <w:rPr>
          <w:rFonts w:ascii="TH SarabunPSK" w:hAnsi="TH SarabunPSK" w:cs="TH SarabunPSK" w:hint="cs"/>
          <w:color w:val="000000"/>
          <w:sz w:val="32"/>
          <w:szCs w:val="32"/>
          <w:cs/>
        </w:rPr>
        <w:t>ยินดีและสมัครใจที่จะให้ข้อมูลและตอบคำถามในการวิจัยครั้งนี้ โดยข้าพเจ้า</w:t>
      </w:r>
      <w:r w:rsidRPr="00701049">
        <w:rPr>
          <w:rFonts w:ascii="TH SarabunPSK" w:hAnsi="TH SarabunPSK" w:cs="TH SarabunPSK"/>
          <w:sz w:val="32"/>
          <w:szCs w:val="32"/>
          <w:cs/>
        </w:rPr>
        <w:t>รับทราบรายละเอียดเกี่ยวกับ</w:t>
      </w:r>
      <w:r w:rsidRPr="00701049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Pr="00701049">
        <w:rPr>
          <w:rFonts w:ascii="TH SarabunPSK" w:hAnsi="TH SarabunPSK" w:cs="TH SarabunPSK"/>
          <w:sz w:val="32"/>
          <w:szCs w:val="32"/>
          <w:cs/>
        </w:rPr>
        <w:t xml:space="preserve">ในการทำวิจัย </w:t>
      </w:r>
      <w:r w:rsidRPr="0070104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01049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ประโยชน์ที่คาดว่าจะได้รับของการวิจัย</w:t>
      </w:r>
      <w:r w:rsidR="000B7F25" w:rsidRPr="00701049">
        <w:rPr>
          <w:rFonts w:ascii="TH SarabunPSK" w:hAnsi="TH SarabunPSK" w:cs="TH SarabunPSK"/>
          <w:sz w:val="32"/>
          <w:szCs w:val="32"/>
        </w:rPr>
        <w:t xml:space="preserve"> </w:t>
      </w:r>
      <w:r w:rsidR="00D97B42" w:rsidRPr="00701049">
        <w:rPr>
          <w:rFonts w:ascii="TH SarabunPSK" w:hAnsi="TH SarabunPSK" w:cs="TH SarabunPSK"/>
          <w:sz w:val="32"/>
          <w:szCs w:val="32"/>
          <w:cs/>
        </w:rPr>
        <w:t>ได้ทราบถึงสิทธิ์ที่ข้าพเจ้าจะได้รับข้อมูลเพิ่มเติมทั้งทางด้านประโยชน์และโทษจากการเข้าร่วมการวิจัย และสามารถถอนตัวหรืองดเข้าร่วมการวิจัยได้ทุกเมื่อโดยไม่ต้องแจ้งล่วงหน้าหรือระบุ และยินยอมให้ผู้วิจัยใช้ข้อมูลส่วนตัวของข้าพเจ้าที่ได้รับจากการวิจัย แต่จะไม่เผยแพร่</w:t>
      </w:r>
      <w:r w:rsidR="009C581A" w:rsidRPr="00701049">
        <w:rPr>
          <w:rFonts w:ascii="TH SarabunPSK" w:hAnsi="TH SarabunPSK" w:cs="TH SarabunPSK" w:hint="cs"/>
          <w:sz w:val="32"/>
          <w:szCs w:val="32"/>
          <w:cs/>
        </w:rPr>
        <w:t>ข้อมูลรายบุคคล</w:t>
      </w:r>
      <w:r w:rsidR="00D97B42" w:rsidRPr="00701049">
        <w:rPr>
          <w:rFonts w:ascii="TH SarabunPSK" w:hAnsi="TH SarabunPSK" w:cs="TH SarabunPSK"/>
          <w:sz w:val="32"/>
          <w:szCs w:val="32"/>
          <w:cs/>
        </w:rPr>
        <w:t>ต่อสาธารณะ โดยจะนำเสนอเป็นข้อมูลโดยรวมจากการวิจัยเท่านั้น</w:t>
      </w:r>
      <w:r w:rsidR="0031395B" w:rsidRPr="00701049">
        <w:rPr>
          <w:rFonts w:ascii="TH SarabunPSK" w:hAnsi="TH SarabunPSK" w:cs="TH SarabunPSK"/>
          <w:sz w:val="32"/>
          <w:szCs w:val="32"/>
        </w:rPr>
        <w:t xml:space="preserve"> </w:t>
      </w:r>
      <w:r w:rsidR="00D97B42" w:rsidRPr="00701049">
        <w:rPr>
          <w:rFonts w:ascii="TH SarabunPSK" w:hAnsi="TH SarabunPSK" w:cs="TH SarabunPSK"/>
          <w:sz w:val="32"/>
          <w:szCs w:val="32"/>
          <w:cs/>
        </w:rPr>
        <w:t>ข้าพเจ้าได้เข้าใจข้อความในเอกสารชี้แจงผู้เข้าร่วมการวิจัย และหนังสือแสดงเจตนายินยอมนี้โดยตลอดแล้ว จึงลงลายมือชื่อไว้</w:t>
      </w:r>
      <w:r w:rsidR="0031395B" w:rsidRPr="00701049">
        <w:rPr>
          <w:rFonts w:ascii="TH SarabunPSK" w:hAnsi="TH SarabunPSK" w:cs="TH SarabunPSK"/>
          <w:sz w:val="32"/>
          <w:szCs w:val="32"/>
        </w:rPr>
        <w:t xml:space="preserve"> </w:t>
      </w:r>
    </w:p>
    <w:p w:rsidR="000B7F25" w:rsidRPr="00701049" w:rsidRDefault="000B7F25" w:rsidP="000B7F25">
      <w:pPr>
        <w:pStyle w:val="a7"/>
        <w:ind w:right="-154"/>
        <w:rPr>
          <w:rFonts w:ascii="TH SarabunPSK" w:hAnsi="TH SarabunPSK" w:cs="TH SarabunPSK"/>
          <w:sz w:val="32"/>
          <w:szCs w:val="32"/>
        </w:rPr>
      </w:pPr>
    </w:p>
    <w:p w:rsidR="000B7F25" w:rsidRPr="00701049" w:rsidRDefault="000B7F25" w:rsidP="000B7F25">
      <w:pPr>
        <w:pStyle w:val="a7"/>
        <w:ind w:right="-154"/>
        <w:rPr>
          <w:rFonts w:ascii="TH SarabunPSK" w:hAnsi="TH SarabunPSK" w:cs="TH SarabunPSK"/>
          <w:sz w:val="32"/>
          <w:szCs w:val="32"/>
        </w:rPr>
      </w:pPr>
    </w:p>
    <w:p w:rsidR="000B7F25" w:rsidRPr="00701049" w:rsidRDefault="000B7F25" w:rsidP="000B7F25">
      <w:pPr>
        <w:pStyle w:val="a7"/>
        <w:ind w:right="-154"/>
        <w:rPr>
          <w:rFonts w:ascii="TH SarabunPSK" w:hAnsi="TH SarabunPSK" w:cs="TH SarabunPSK"/>
          <w:sz w:val="32"/>
          <w:szCs w:val="32"/>
        </w:rPr>
      </w:pPr>
      <w:r w:rsidRPr="00701049">
        <w:rPr>
          <w:rFonts w:ascii="TH SarabunPSK" w:hAnsi="TH SarabunPSK" w:cs="TH SarabunPSK"/>
          <w:sz w:val="32"/>
          <w:szCs w:val="32"/>
        </w:rPr>
        <w:tab/>
      </w:r>
      <w:r w:rsidRPr="00701049">
        <w:rPr>
          <w:rFonts w:ascii="TH SarabunPSK" w:hAnsi="TH SarabunPSK" w:cs="TH SarabunPSK"/>
          <w:sz w:val="32"/>
          <w:szCs w:val="32"/>
        </w:rPr>
        <w:tab/>
      </w:r>
      <w:r w:rsidRPr="00701049">
        <w:rPr>
          <w:rFonts w:ascii="TH SarabunPSK" w:hAnsi="TH SarabunPSK" w:cs="TH SarabunPSK"/>
          <w:sz w:val="32"/>
          <w:szCs w:val="32"/>
        </w:rPr>
        <w:tab/>
      </w:r>
      <w:r w:rsidRPr="00701049">
        <w:rPr>
          <w:rFonts w:ascii="TH SarabunPSK" w:hAnsi="TH SarabunPSK" w:cs="TH SarabunPSK"/>
          <w:sz w:val="32"/>
          <w:szCs w:val="32"/>
        </w:rPr>
        <w:tab/>
      </w:r>
      <w:r w:rsidRPr="00701049">
        <w:rPr>
          <w:rFonts w:ascii="TH SarabunPSK" w:hAnsi="TH SarabunPSK" w:cs="TH SarabunPSK"/>
          <w:sz w:val="32"/>
          <w:szCs w:val="32"/>
        </w:rPr>
        <w:tab/>
      </w:r>
      <w:r w:rsidRPr="00701049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701049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701049">
        <w:rPr>
          <w:rFonts w:ascii="TH SarabunPSK" w:hAnsi="TH SarabunPSK" w:cs="TH SarabunPSK" w:hint="cs"/>
          <w:sz w:val="32"/>
          <w:szCs w:val="32"/>
          <w:cs/>
        </w:rPr>
        <w:t>อาสาสมัคร</w:t>
      </w:r>
    </w:p>
    <w:p w:rsidR="000B7F25" w:rsidRPr="00701049" w:rsidRDefault="000B7F25" w:rsidP="000B7F25">
      <w:pPr>
        <w:pStyle w:val="a7"/>
        <w:ind w:right="-154"/>
        <w:rPr>
          <w:rFonts w:ascii="TH SarabunPSK" w:hAnsi="TH SarabunPSK" w:cs="TH SarabunPSK"/>
          <w:sz w:val="32"/>
          <w:szCs w:val="32"/>
        </w:rPr>
      </w:pPr>
      <w:r w:rsidRPr="007010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(..............................................................)</w:t>
      </w:r>
    </w:p>
    <w:p w:rsidR="000B7F25" w:rsidRPr="00701049" w:rsidRDefault="000B7F25" w:rsidP="000B7F25">
      <w:pPr>
        <w:pStyle w:val="a7"/>
        <w:ind w:right="-154"/>
        <w:rPr>
          <w:rFonts w:ascii="TH SarabunPSK" w:hAnsi="TH SarabunPSK" w:cs="TH SarabunPSK"/>
          <w:sz w:val="32"/>
          <w:szCs w:val="32"/>
          <w:cs/>
        </w:rPr>
      </w:pPr>
      <w:r w:rsidRPr="00701049">
        <w:rPr>
          <w:rFonts w:ascii="TH SarabunPSK" w:hAnsi="TH SarabunPSK" w:cs="TH SarabunPSK"/>
          <w:sz w:val="32"/>
          <w:szCs w:val="32"/>
          <w:cs/>
        </w:rPr>
        <w:tab/>
      </w:r>
      <w:r w:rsidRPr="00701049">
        <w:rPr>
          <w:rFonts w:ascii="TH SarabunPSK" w:hAnsi="TH SarabunPSK" w:cs="TH SarabunPSK"/>
          <w:sz w:val="32"/>
          <w:szCs w:val="32"/>
          <w:cs/>
        </w:rPr>
        <w:tab/>
      </w:r>
      <w:r w:rsidRPr="00701049">
        <w:rPr>
          <w:rFonts w:ascii="TH SarabunPSK" w:hAnsi="TH SarabunPSK" w:cs="TH SarabunPSK"/>
          <w:sz w:val="32"/>
          <w:szCs w:val="32"/>
          <w:cs/>
        </w:rPr>
        <w:tab/>
      </w:r>
      <w:r w:rsidRPr="00701049">
        <w:rPr>
          <w:rFonts w:ascii="TH SarabunPSK" w:hAnsi="TH SarabunPSK" w:cs="TH SarabunPSK"/>
          <w:sz w:val="32"/>
          <w:szCs w:val="32"/>
          <w:cs/>
        </w:rPr>
        <w:tab/>
      </w:r>
      <w:r w:rsidRPr="00701049">
        <w:rPr>
          <w:rFonts w:ascii="TH SarabunPSK" w:hAnsi="TH SarabunPSK" w:cs="TH SarabunPSK"/>
          <w:sz w:val="32"/>
          <w:szCs w:val="32"/>
          <w:cs/>
        </w:rPr>
        <w:tab/>
        <w:t xml:space="preserve">      ว</w:t>
      </w:r>
      <w:r w:rsidRPr="00701049">
        <w:rPr>
          <w:rFonts w:ascii="TH SarabunPSK" w:hAnsi="TH SarabunPSK" w:cs="TH SarabunPSK" w:hint="cs"/>
          <w:sz w:val="32"/>
          <w:szCs w:val="32"/>
          <w:cs/>
        </w:rPr>
        <w:t>ันที่.....................................................</w:t>
      </w:r>
    </w:p>
    <w:p w:rsidR="0031395B" w:rsidRPr="00701049" w:rsidRDefault="0031395B" w:rsidP="0031395B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B7F25" w:rsidRPr="00701049" w:rsidRDefault="000B7F25" w:rsidP="00D97B42">
      <w:pPr>
        <w:pStyle w:val="a7"/>
        <w:jc w:val="both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bookmarkStart w:id="0" w:name="_GoBack"/>
      <w:bookmarkEnd w:id="0"/>
    </w:p>
    <w:p w:rsidR="007970CF" w:rsidRPr="00701049" w:rsidRDefault="007970CF" w:rsidP="00D97B42">
      <w:pPr>
        <w:pStyle w:val="a7"/>
        <w:jc w:val="both"/>
        <w:rPr>
          <w:rFonts w:ascii="TH SarabunPSK" w:hAnsi="TH SarabunPSK" w:cs="TH SarabunPSK"/>
          <w:i/>
          <w:iCs/>
          <w:sz w:val="32"/>
          <w:szCs w:val="32"/>
          <w:u w:val="single"/>
        </w:rPr>
      </w:pPr>
    </w:p>
    <w:p w:rsidR="007970CF" w:rsidRPr="00701049" w:rsidRDefault="007970CF" w:rsidP="00D97B42">
      <w:pPr>
        <w:pStyle w:val="a7"/>
        <w:jc w:val="both"/>
        <w:rPr>
          <w:rFonts w:ascii="TH SarabunPSK" w:hAnsi="TH SarabunPSK" w:cs="TH SarabunPSK"/>
          <w:i/>
          <w:iCs/>
          <w:sz w:val="32"/>
          <w:szCs w:val="32"/>
          <w:u w:val="single"/>
        </w:rPr>
      </w:pPr>
    </w:p>
    <w:p w:rsidR="007970CF" w:rsidRPr="00701049" w:rsidRDefault="007970CF" w:rsidP="00D97B42">
      <w:pPr>
        <w:pStyle w:val="a7"/>
        <w:jc w:val="both"/>
        <w:rPr>
          <w:rFonts w:ascii="TH SarabunPSK" w:hAnsi="TH SarabunPSK" w:cs="TH SarabunPSK"/>
          <w:i/>
          <w:iCs/>
          <w:sz w:val="32"/>
          <w:szCs w:val="32"/>
          <w:u w:val="single"/>
        </w:rPr>
      </w:pPr>
    </w:p>
    <w:p w:rsidR="00D97B42" w:rsidRPr="00701049" w:rsidRDefault="00D97B42" w:rsidP="0031395B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หมายเหตุ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(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ลบข้อความส่วนนี้ออกจากหนังสือแสดงเจตนายินยอมฯ ที่ท่านเตรียม เมื่อท่านได้รับทราบและปฏิบัติตามแล้ว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)  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หากผู้ร่วมวิจัย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>/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อาสาสมัครเป็นผู้เยาว์ 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อายุต่ำกว่า 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18 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ปี บริบูรณ์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  <w:r w:rsidRPr="007010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หนังสือแสดงเจตนายินยอมเข้าร่วมการวิจัยนี้ทำให้ผู้ปกครอง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>/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ผู้แทนโดยชอบธรรมเป็นผู้อ่าน โดยเปลี่ยนสรรพนาม 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ข้าพเจ้า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” 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เป็น 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เด็กในปกครองของข้าพเจ้า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” 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ตามตำแหน่งที่เหมาะสม</w:t>
      </w:r>
      <w:r w:rsidR="0031395B"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หากผู้ร่วมวิจัย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>/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อาสาสมัครมีอายุระหว่าง 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7-18 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ปี  ควรมีหนังสือแสดงเจตนายินยอมแยกสำหรับเด็ก 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(informed assent form) 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เพิ่มเติมจากหนังสือแสดงเจตนายินยอมสำหรับผู้ปกครอง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>/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ผู้แทนโดยชอบธรรม </w:t>
      </w:r>
      <w:r w:rsidRPr="00701049">
        <w:rPr>
          <w:rFonts w:ascii="TH SarabunPSK" w:hAnsi="TH SarabunPSK" w:cs="TH SarabunPSK"/>
          <w:b/>
          <w:bCs/>
          <w:i/>
          <w:iCs/>
          <w:sz w:val="32"/>
          <w:szCs w:val="32"/>
        </w:rPr>
        <w:t>(consent form)</w:t>
      </w:r>
    </w:p>
    <w:p w:rsidR="000B7F25" w:rsidRPr="00701049" w:rsidRDefault="000B7F25" w:rsidP="0031395B">
      <w:pPr>
        <w:pStyle w:val="a7"/>
        <w:jc w:val="thaiDistribute"/>
        <w:rPr>
          <w:rFonts w:ascii="TH SarabunPSK" w:hAnsi="TH SarabunPSK" w:cs="TH SarabunPSK"/>
          <w:b/>
          <w:bCs/>
          <w:i/>
          <w:iCs/>
          <w:spacing w:val="-6"/>
          <w:sz w:val="32"/>
          <w:szCs w:val="32"/>
          <w:cs/>
        </w:rPr>
      </w:pPr>
      <w:r w:rsidRPr="00701049">
        <w:rPr>
          <w:rFonts w:ascii="TH SarabunPSK" w:hAnsi="TH SarabunPSK" w:cs="TH SarabunPSK"/>
          <w:b/>
          <w:bCs/>
          <w:sz w:val="32"/>
          <w:szCs w:val="32"/>
        </w:rPr>
        <w:tab/>
      </w:r>
      <w:r w:rsidRPr="0070104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ารวิจัยบางลักษณะถือว่าบุคคลที่เชื้อเชิญยินยอมเข้าร่วมการวิจัยโดยใช้การกระทำเป็นหลักฐานและไม่ต้องให้เซ็นยินยอมก็ได้ เช่น การวิจัยโดยใช้แบบสอบถามที่ส่งทางไปรษณีย์ การที่บุคคลส่งคำตอบกลับมาให้ผู้วิจัยถือว่าเป็นการให้ความยินยอมโดยพฤตินัย เช่นเดียวกับการตอบแบบสอบถามออนไลน์ อย่างไรก็ตามเอกสารหน้าแรกมีการให้ข้อมูลเกี่ยวกับการวิจัยตามเหมาะสม เพื่อให้ผู้สนใจตัดสินใจได้ว่าจะให้ความร่วมมือหรือไม่และเมื่อผู้สนใจอ่านแล้วยินยอมตอบ</w:t>
      </w:r>
      <w:r w:rsidRPr="00701049">
        <w:rPr>
          <w:rFonts w:ascii="TH SarabunPSK" w:hAnsi="TH SarabunPSK" w:cs="TH SarabunPSK" w:hint="cs"/>
          <w:b/>
          <w:bCs/>
          <w:i/>
          <w:iCs/>
          <w:spacing w:val="-6"/>
          <w:sz w:val="32"/>
          <w:szCs w:val="32"/>
          <w:cs/>
        </w:rPr>
        <w:t>คำถามโดยการเข้าไปสู่หน้าถัดไปถือว่าให้ความยินยอมโดยรับการบอกกล่าว (สำนักคณะกรรมการวิจัยแห่งชาติ.2562</w:t>
      </w:r>
      <w:r w:rsidRPr="00701049">
        <w:rPr>
          <w:rFonts w:ascii="TH SarabunPSK" w:hAnsi="TH SarabunPSK" w:cs="TH SarabunPSK"/>
          <w:b/>
          <w:bCs/>
          <w:i/>
          <w:iCs/>
          <w:spacing w:val="-6"/>
          <w:sz w:val="32"/>
          <w:szCs w:val="32"/>
        </w:rPr>
        <w:t xml:space="preserve"> : 18</w:t>
      </w:r>
      <w:r w:rsidRPr="00701049">
        <w:rPr>
          <w:rFonts w:ascii="TH SarabunPSK" w:hAnsi="TH SarabunPSK" w:cs="TH SarabunPSK" w:hint="cs"/>
          <w:b/>
          <w:bCs/>
          <w:i/>
          <w:iCs/>
          <w:spacing w:val="-6"/>
          <w:sz w:val="32"/>
          <w:szCs w:val="32"/>
          <w:cs/>
        </w:rPr>
        <w:t>)</w:t>
      </w:r>
    </w:p>
    <w:sectPr w:rsidR="000B7F25" w:rsidRPr="00701049" w:rsidSect="003C469F">
      <w:headerReference w:type="default" r:id="rId7"/>
      <w:pgSz w:w="11906" w:h="16838"/>
      <w:pgMar w:top="126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BDD" w:rsidRDefault="00887BDD" w:rsidP="005F7DC3">
      <w:pPr>
        <w:spacing w:after="0" w:line="240" w:lineRule="auto"/>
      </w:pPr>
      <w:r>
        <w:separator/>
      </w:r>
    </w:p>
  </w:endnote>
  <w:endnote w:type="continuationSeparator" w:id="0">
    <w:p w:rsidR="00887BDD" w:rsidRDefault="00887BDD" w:rsidP="005F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BDD" w:rsidRDefault="00887BDD" w:rsidP="005F7DC3">
      <w:pPr>
        <w:spacing w:after="0" w:line="240" w:lineRule="auto"/>
      </w:pPr>
      <w:r>
        <w:separator/>
      </w:r>
    </w:p>
  </w:footnote>
  <w:footnote w:type="continuationSeparator" w:id="0">
    <w:p w:rsidR="00887BDD" w:rsidRDefault="00887BDD" w:rsidP="005F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2D" w:rsidRPr="006640AB" w:rsidRDefault="006640AB" w:rsidP="0005132D">
    <w:pPr>
      <w:pStyle w:val="a3"/>
      <w:tabs>
        <w:tab w:val="clear" w:pos="8306"/>
        <w:tab w:val="right" w:pos="8259"/>
      </w:tabs>
      <w:jc w:val="right"/>
      <w:rPr>
        <w:rFonts w:ascii="TH SarabunPSK" w:hAnsi="TH SarabunPSK" w:cs="TH SarabunPSK"/>
        <w:szCs w:val="28"/>
        <w:lang w:val="en-US"/>
      </w:rPr>
    </w:pPr>
    <w:r>
      <w:rPr>
        <w:rFonts w:ascii="TH SarabunPSK" w:hAnsi="TH SarabunPSK" w:cs="TH SarabunPSK"/>
        <w:szCs w:val="28"/>
        <w:lang w:val="en-US"/>
      </w:rPr>
      <w:t>RBACF</w:t>
    </w:r>
    <w:r w:rsidR="005F7DC3" w:rsidRPr="006640AB">
      <w:rPr>
        <w:rFonts w:ascii="TH SarabunPSK" w:hAnsi="TH SarabunPSK" w:cs="TH SarabunPSK"/>
        <w:szCs w:val="28"/>
      </w:rPr>
      <w:t>-</w:t>
    </w:r>
    <w:r w:rsidR="005F7DC3" w:rsidRPr="006640AB">
      <w:rPr>
        <w:rFonts w:ascii="TH SarabunPSK" w:hAnsi="TH SarabunPSK" w:cs="TH SarabunPSK"/>
        <w:szCs w:val="28"/>
        <w:cs/>
      </w:rPr>
      <w:t>0</w:t>
    </w:r>
    <w:r w:rsidR="0005132D" w:rsidRPr="006640AB">
      <w:rPr>
        <w:rFonts w:ascii="TH SarabunPSK" w:hAnsi="TH SarabunPSK" w:cs="TH SarabunPSK"/>
        <w:szCs w:val="28"/>
        <w:lang w:val="en-US"/>
      </w:rPr>
      <w:t>5</w:t>
    </w:r>
    <w:r w:rsidR="002B59F7">
      <w:rPr>
        <w:rFonts w:ascii="TH SarabunPSK" w:hAnsi="TH SarabunPSK" w:cs="TH SarabunPSK"/>
        <w:szCs w:val="28"/>
        <w:lang w:val="en-US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53E87"/>
    <w:multiLevelType w:val="multilevel"/>
    <w:tmpl w:val="E062B4E6"/>
    <w:styleLink w:val="List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1">
      <w:start w:val="1"/>
      <w:numFmt w:val="lowerLetter"/>
      <w:lvlText w:val="%2."/>
      <w:lvlJc w:val="left"/>
      <w:pPr>
        <w:tabs>
          <w:tab w:val="num" w:pos="1394"/>
        </w:tabs>
        <w:ind w:left="1394" w:hanging="390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2">
      <w:start w:val="1"/>
      <w:numFmt w:val="lowerRoman"/>
      <w:lvlText w:val="%3."/>
      <w:lvlJc w:val="left"/>
      <w:pPr>
        <w:tabs>
          <w:tab w:val="num" w:pos="2109"/>
        </w:tabs>
        <w:ind w:left="2109" w:hanging="321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3">
      <w:start w:val="1"/>
      <w:numFmt w:val="decimal"/>
      <w:lvlText w:val="%4."/>
      <w:lvlJc w:val="left"/>
      <w:pPr>
        <w:tabs>
          <w:tab w:val="num" w:pos="2834"/>
        </w:tabs>
        <w:ind w:left="2834" w:hanging="390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4">
      <w:start w:val="1"/>
      <w:numFmt w:val="lowerLetter"/>
      <w:lvlText w:val="%5."/>
      <w:lvlJc w:val="left"/>
      <w:pPr>
        <w:tabs>
          <w:tab w:val="num" w:pos="3554"/>
        </w:tabs>
        <w:ind w:left="3554" w:hanging="390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5">
      <w:start w:val="1"/>
      <w:numFmt w:val="lowerRoman"/>
      <w:lvlText w:val="%6."/>
      <w:lvlJc w:val="left"/>
      <w:pPr>
        <w:tabs>
          <w:tab w:val="num" w:pos="4269"/>
        </w:tabs>
        <w:ind w:left="4269" w:hanging="321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6">
      <w:start w:val="1"/>
      <w:numFmt w:val="decimal"/>
      <w:lvlText w:val="%7."/>
      <w:lvlJc w:val="left"/>
      <w:pPr>
        <w:tabs>
          <w:tab w:val="num" w:pos="4994"/>
        </w:tabs>
        <w:ind w:left="4994" w:hanging="390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7">
      <w:start w:val="1"/>
      <w:numFmt w:val="lowerLetter"/>
      <w:lvlText w:val="%8."/>
      <w:lvlJc w:val="left"/>
      <w:pPr>
        <w:tabs>
          <w:tab w:val="num" w:pos="5714"/>
        </w:tabs>
        <w:ind w:left="5714" w:hanging="390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  <w:lvl w:ilvl="8">
      <w:start w:val="1"/>
      <w:numFmt w:val="lowerRoman"/>
      <w:lvlText w:val="%9."/>
      <w:lvlJc w:val="left"/>
      <w:pPr>
        <w:tabs>
          <w:tab w:val="num" w:pos="6429"/>
        </w:tabs>
        <w:ind w:left="6429" w:hanging="321"/>
      </w:pPr>
      <w:rPr>
        <w:rFonts w:ascii="Cordia New" w:eastAsia="Cordia New" w:hAnsi="Cordia New" w:cs="Cordia New"/>
        <w:i/>
        <w:iCs/>
        <w:position w:val="0"/>
        <w:sz w:val="26"/>
        <w:szCs w:val="26"/>
        <w:rtl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DC3"/>
    <w:rsid w:val="0005132D"/>
    <w:rsid w:val="00064916"/>
    <w:rsid w:val="000B53A6"/>
    <w:rsid w:val="000B7F25"/>
    <w:rsid w:val="0015031D"/>
    <w:rsid w:val="00287252"/>
    <w:rsid w:val="002B59F7"/>
    <w:rsid w:val="0031395B"/>
    <w:rsid w:val="003C469F"/>
    <w:rsid w:val="004346FF"/>
    <w:rsid w:val="00437B76"/>
    <w:rsid w:val="00451C71"/>
    <w:rsid w:val="00483F17"/>
    <w:rsid w:val="004908D5"/>
    <w:rsid w:val="005214FC"/>
    <w:rsid w:val="005759C3"/>
    <w:rsid w:val="0058610D"/>
    <w:rsid w:val="005A792B"/>
    <w:rsid w:val="005F36D5"/>
    <w:rsid w:val="005F7DC3"/>
    <w:rsid w:val="00641DBC"/>
    <w:rsid w:val="006640AB"/>
    <w:rsid w:val="006B3C49"/>
    <w:rsid w:val="00701049"/>
    <w:rsid w:val="00757FD0"/>
    <w:rsid w:val="007970CF"/>
    <w:rsid w:val="00887BDD"/>
    <w:rsid w:val="00975ECD"/>
    <w:rsid w:val="009822F1"/>
    <w:rsid w:val="009834BA"/>
    <w:rsid w:val="009C581A"/>
    <w:rsid w:val="009C6B2D"/>
    <w:rsid w:val="009E38E6"/>
    <w:rsid w:val="00C5687B"/>
    <w:rsid w:val="00C84FD4"/>
    <w:rsid w:val="00D05842"/>
    <w:rsid w:val="00D97B42"/>
    <w:rsid w:val="00DB272D"/>
    <w:rsid w:val="00FC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5E06C2-E0DB-44B5-BDB4-79D84744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5A792B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F5496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DC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5F7DC3"/>
    <w:rPr>
      <w:rFonts w:ascii="Cordia New" w:eastAsia="Cordia New" w:hAnsi="Cordia New" w:cs="Angsana New"/>
      <w:sz w:val="28"/>
      <w:szCs w:val="3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F7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7DC3"/>
  </w:style>
  <w:style w:type="paragraph" w:styleId="a7">
    <w:name w:val="No Spacing"/>
    <w:uiPriority w:val="1"/>
    <w:qFormat/>
    <w:rsid w:val="005A792B"/>
    <w:rPr>
      <w:rFonts w:ascii="Cordia New" w:eastAsia="Cordia New" w:hAnsi="Cordia New" w:cs="Angsana New"/>
      <w:sz w:val="28"/>
      <w:szCs w:val="35"/>
    </w:rPr>
  </w:style>
  <w:style w:type="character" w:customStyle="1" w:styleId="10">
    <w:name w:val="หัวเรื่อง 1 อักขระ"/>
    <w:link w:val="1"/>
    <w:uiPriority w:val="9"/>
    <w:rsid w:val="005A792B"/>
    <w:rPr>
      <w:rFonts w:ascii="Calibri Light" w:eastAsia="Times New Roman" w:hAnsi="Calibri Light" w:cs="Angsana New"/>
      <w:color w:val="2F5496"/>
      <w:sz w:val="32"/>
      <w:szCs w:val="40"/>
    </w:rPr>
  </w:style>
  <w:style w:type="character" w:styleId="a8">
    <w:name w:val="page number"/>
    <w:rsid w:val="000B53A6"/>
  </w:style>
  <w:style w:type="table" w:styleId="a9">
    <w:name w:val="Table Grid"/>
    <w:basedOn w:val="a1"/>
    <w:uiPriority w:val="39"/>
    <w:rsid w:val="0048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1">
    <w:name w:val="List 21"/>
    <w:basedOn w:val="a2"/>
    <w:rsid w:val="00D97B42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15031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15031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 Update</dc:creator>
  <cp:keywords/>
  <dc:description/>
  <cp:lastModifiedBy>Microsoft account</cp:lastModifiedBy>
  <cp:revision>11</cp:revision>
  <cp:lastPrinted>2021-08-25T03:02:00Z</cp:lastPrinted>
  <dcterms:created xsi:type="dcterms:W3CDTF">2021-08-23T05:00:00Z</dcterms:created>
  <dcterms:modified xsi:type="dcterms:W3CDTF">2021-09-16T01:01:00Z</dcterms:modified>
</cp:coreProperties>
</file>